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94" w:rsidRPr="00B51494" w:rsidRDefault="00B51494" w:rsidP="00B51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SV"/>
        </w:rPr>
      </w:pPr>
      <w:r w:rsidRPr="00B514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SV"/>
        </w:rPr>
        <w:t>Arterias coronarias</w:t>
      </w:r>
    </w:p>
    <w:tbl>
      <w:tblPr>
        <w:tblW w:w="5400" w:type="dxa"/>
        <w:tblCellSpacing w:w="15" w:type="dxa"/>
        <w:tblInd w:w="240" w:type="dxa"/>
        <w:tblBorders>
          <w:top w:val="single" w:sz="4" w:space="0" w:color="B4BBC8"/>
          <w:left w:val="single" w:sz="4" w:space="0" w:color="B4BBC8"/>
          <w:bottom w:val="single" w:sz="4" w:space="0" w:color="B4BBC8"/>
          <w:right w:val="single" w:sz="4" w:space="0" w:color="B4BBC8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1806"/>
        <w:gridCol w:w="3594"/>
      </w:tblGrid>
      <w:tr w:rsidR="00B51494" w:rsidRPr="00B51494" w:rsidTr="00B51494">
        <w:trPr>
          <w:trHeight w:val="376"/>
          <w:tblCellSpacing w:w="15" w:type="dxa"/>
        </w:trPr>
        <w:tc>
          <w:tcPr>
            <w:tcW w:w="0" w:type="auto"/>
            <w:gridSpan w:val="2"/>
            <w:shd w:val="clear" w:color="auto" w:fill="FFC0CB"/>
            <w:vAlign w:val="center"/>
            <w:hideMark/>
          </w:tcPr>
          <w:p w:rsidR="00B51494" w:rsidRPr="00B51494" w:rsidRDefault="00B51494" w:rsidP="00B51494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r w:rsidRPr="00B514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SV"/>
              </w:rPr>
              <w:t>Arterias coronarias</w:t>
            </w:r>
          </w:p>
        </w:tc>
      </w:tr>
      <w:tr w:rsidR="00B51494" w:rsidRPr="00B51494" w:rsidTr="00B51494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B51494" w:rsidRPr="00B51494" w:rsidRDefault="00B51494" w:rsidP="00B51494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SV"/>
              </w:rPr>
              <w:drawing>
                <wp:inline distT="0" distB="0" distL="0" distR="0">
                  <wp:extent cx="2381250" cy="2845435"/>
                  <wp:effectExtent l="19050" t="0" r="0" b="0"/>
                  <wp:docPr id="1" name="Imagen 1" descr="CoronaryArteries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ryArteries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4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494" w:rsidRPr="00B51494" w:rsidTr="00B51494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B51494" w:rsidRPr="00B51494" w:rsidRDefault="00B51494" w:rsidP="00B514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Imagen esquemática del </w:t>
            </w:r>
            <w:hyperlink r:id="rId6" w:tooltip="Corazón" w:history="1">
              <w:r w:rsidRPr="00B514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5"/>
                  <w:u w:val="single"/>
                  <w:lang w:eastAsia="es-SV"/>
                </w:rPr>
                <w:t>corazón</w:t>
              </w:r>
            </w:hyperlink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 mostrando la aorta y las arterias coronarias.</w:t>
            </w:r>
          </w:p>
        </w:tc>
      </w:tr>
      <w:tr w:rsidR="00B51494" w:rsidRPr="00B51494" w:rsidTr="00B51494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B51494" w:rsidRPr="00B51494" w:rsidRDefault="00B51494" w:rsidP="00B51494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SV"/>
              </w:rPr>
              <w:drawing>
                <wp:inline distT="0" distB="0" distL="0" distR="0">
                  <wp:extent cx="2381250" cy="3568700"/>
                  <wp:effectExtent l="19050" t="0" r="0" b="0"/>
                  <wp:docPr id="2" name="Imagen 2" descr="Cardiac vessels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diac vessels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6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494" w:rsidRPr="00B51494" w:rsidTr="00B51494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B51494" w:rsidRPr="00B51494" w:rsidRDefault="00B51494" w:rsidP="00B514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Vasos sanguíneos propios del corazón sobre las superficies </w:t>
            </w:r>
            <w:proofErr w:type="spellStart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>esternocostal</w:t>
            </w:r>
            <w:proofErr w:type="spellEnd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 y </w:t>
            </w:r>
            <w:proofErr w:type="spellStart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>diaframática</w:t>
            </w:r>
            <w:proofErr w:type="spellEnd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>:</w:t>
            </w:r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br/>
              <w:t xml:space="preserve">LCA: </w:t>
            </w:r>
            <w:hyperlink r:id="rId9" w:tooltip="Arteria coronaria izquierda" w:history="1">
              <w:r w:rsidRPr="00B51494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es-SV"/>
                </w:rPr>
                <w:t>arteria coronaria izquierda</w:t>
              </w:r>
            </w:hyperlink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, RCA: </w:t>
            </w:r>
            <w:hyperlink r:id="rId10" w:tooltip="Arteria coronaria derecha" w:history="1">
              <w:r w:rsidRPr="00B51494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es-SV"/>
                </w:rPr>
                <w:t>arteria coronaria derecha</w:t>
              </w:r>
            </w:hyperlink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 (=MARG: rama marginal), CB: rama </w:t>
            </w:r>
            <w:proofErr w:type="spellStart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>circunfleja</w:t>
            </w:r>
            <w:proofErr w:type="spellEnd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, LAD: arteria descendente anterior izquierda (=AIB: rama interventricular anterior), DIAG: rama interventricular diagonal de la arteria interventricular anterior, RCA: arteria coronaria derecha, AB: rama auricular (derecha), SANB: rama nodal </w:t>
            </w:r>
            <w:proofErr w:type="spellStart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>sinoauricular</w:t>
            </w:r>
            <w:proofErr w:type="spellEnd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, RMA: rama marginal derecha, LMA: rama marginal izquierda, ACV: vena coronaria anterior, SCV: </w:t>
            </w:r>
            <w:hyperlink r:id="rId11" w:tooltip="Vena coronaria menor" w:history="1">
              <w:r w:rsidRPr="00B51494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es-SV"/>
                </w:rPr>
                <w:t>vena coronaria menor</w:t>
              </w:r>
            </w:hyperlink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 o (=vena coronaria derecha), GCV: </w:t>
            </w:r>
            <w:hyperlink r:id="rId12" w:tooltip="Vena coronaria mayor" w:history="1">
              <w:r w:rsidRPr="00B51494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es-SV"/>
                </w:rPr>
                <w:t>vena coronaria mayor</w:t>
              </w:r>
            </w:hyperlink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 (=AIV: vena </w:t>
            </w:r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lastRenderedPageBreak/>
              <w:t xml:space="preserve">interventricular anterior), MCV: vena coronaria media, SCV: vena coronaria menor, PIA: rama interventricular posterior (=PDA: arteria descendente posterior), AVN: (rama) nodal </w:t>
            </w:r>
            <w:proofErr w:type="spellStart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>auriculoventricular</w:t>
            </w:r>
            <w:proofErr w:type="spellEnd"/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, CS: </w:t>
            </w:r>
            <w:hyperlink r:id="rId13" w:tooltip="Seno coronario (aún no redactado)" w:history="1">
              <w:r w:rsidRPr="00B51494">
                <w:rPr>
                  <w:rFonts w:ascii="Times New Roman" w:eastAsia="Times New Roman" w:hAnsi="Times New Roman" w:cs="Times New Roman"/>
                  <w:color w:val="CC2200"/>
                  <w:sz w:val="15"/>
                  <w:u w:val="single"/>
                  <w:lang w:eastAsia="es-SV"/>
                </w:rPr>
                <w:t>seno coronario</w:t>
              </w:r>
            </w:hyperlink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 xml:space="preserve">, IVC: </w:t>
            </w:r>
            <w:hyperlink r:id="rId14" w:tooltip="Vena cava inferior" w:history="1">
              <w:r w:rsidRPr="00B51494">
                <w:rPr>
                  <w:rFonts w:ascii="Times New Roman" w:eastAsia="Times New Roman" w:hAnsi="Times New Roman" w:cs="Times New Roman"/>
                  <w:color w:val="0000FF"/>
                  <w:sz w:val="15"/>
                  <w:u w:val="single"/>
                  <w:lang w:eastAsia="es-SV"/>
                </w:rPr>
                <w:t>vena cava inferior</w:t>
              </w:r>
            </w:hyperlink>
            <w:r w:rsidRPr="00B5149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B51494" w:rsidRPr="00B51494" w:rsidTr="00B51494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B51494" w:rsidRPr="00B51494" w:rsidRDefault="00B51494" w:rsidP="00B51494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SV"/>
              </w:rPr>
            </w:pPr>
            <w:hyperlink r:id="rId15" w:tooltip="Latín" w:history="1">
              <w:r w:rsidRPr="00B5149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SV"/>
                </w:rPr>
                <w:t>Latín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B51494" w:rsidRPr="00B51494" w:rsidRDefault="00B51494" w:rsidP="00B51494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lang w:eastAsia="es-SV"/>
              </w:rPr>
            </w:pPr>
            <w:proofErr w:type="spellStart"/>
            <w:r w:rsidRPr="00B514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SV"/>
              </w:rPr>
              <w:t>arteriae</w:t>
            </w:r>
            <w:proofErr w:type="spellEnd"/>
            <w:r w:rsidRPr="00B514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SV"/>
              </w:rPr>
              <w:t xml:space="preserve"> </w:t>
            </w:r>
            <w:proofErr w:type="spellStart"/>
            <w:r w:rsidRPr="00B514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SV"/>
              </w:rPr>
              <w:t>cordis</w:t>
            </w:r>
            <w:proofErr w:type="spellEnd"/>
            <w:r w:rsidRPr="00B514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SV"/>
              </w:rPr>
              <w:t xml:space="preserve"> (</w:t>
            </w:r>
            <w:hyperlink r:id="rId16" w:tooltip="T.A." w:history="1">
              <w:r w:rsidRPr="00B5149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es-SV"/>
                </w:rPr>
                <w:t>TA</w:t>
              </w:r>
            </w:hyperlink>
            <w:r w:rsidRPr="00B5149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SV"/>
              </w:rPr>
              <w:t>)</w:t>
            </w:r>
          </w:p>
        </w:tc>
      </w:tr>
    </w:tbl>
    <w:p w:rsidR="00B51494" w:rsidRPr="00B51494" w:rsidRDefault="00B51494" w:rsidP="00B5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Se llaman </w:t>
      </w:r>
      <w:r w:rsidRPr="00B5149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arterias coronarias</w:t>
      </w: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a las </w:t>
      </w:r>
      <w:hyperlink r:id="rId17" w:tooltip="Arteri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arterias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irrigan el </w:t>
      </w:r>
      <w:hyperlink r:id="rId18" w:tooltip="Miocardio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miocardio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del </w:t>
      </w:r>
      <w:hyperlink r:id="rId19" w:tooltip="Corazón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corazón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Nacen todas ellas directamente de la </w:t>
      </w:r>
      <w:hyperlink r:id="rId20" w:tooltip="Aort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aorta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al poco tiempo de su nacimiento en el </w:t>
      </w:r>
      <w:hyperlink r:id="rId21" w:tooltip="Ventrículo izquierdo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ventrículo izquierdo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El </w:t>
      </w:r>
      <w:hyperlink r:id="rId22" w:tooltip="Ostium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ostium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 las arterias coronarias se encuentra muy cerca de las valvas de la </w:t>
      </w:r>
      <w:hyperlink r:id="rId23" w:tooltip="Válvula aórtic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válvula aórtica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puede afectarse por patologías de ésta. Son dos: la </w:t>
      </w:r>
      <w:hyperlink r:id="rId24" w:tooltip="Arteria coronaria derech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coronaria derecha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la </w:t>
      </w:r>
      <w:hyperlink r:id="rId25" w:tooltip="Arteria coronaria izquierd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coronaria izquierda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B51494" w:rsidRPr="00B51494" w:rsidRDefault="00B51494" w:rsidP="00B5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La arteria coronaria derecha se divide en dos ramas principales; la arteria descendiente posterior y la arteria marginal derecha. La arteria coronaria derecha irriga fundamentalmente, el </w:t>
      </w:r>
      <w:hyperlink r:id="rId26" w:tooltip="Ventrículo derecho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ventrículo derecho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la región inferior del ventrículo izquierdo.</w:t>
      </w:r>
    </w:p>
    <w:p w:rsidR="00B51494" w:rsidRPr="00B51494" w:rsidRDefault="00B51494" w:rsidP="00B5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La arteria coronaria izquierda se divide, casi enseguida de su nacimiento, en </w:t>
      </w:r>
      <w:hyperlink r:id="rId27" w:tooltip="Arteria descendente anterior (aún no redactado)" w:history="1">
        <w:r w:rsidRPr="00B5149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es-ES" w:eastAsia="es-SV"/>
          </w:rPr>
          <w:t>arteria descendente anterior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</w:t>
      </w:r>
      <w:hyperlink r:id="rId28" w:tooltip="Arteria circunflej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 xml:space="preserve">arteria </w:t>
        </w:r>
        <w:proofErr w:type="spellStart"/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circunfleja</w:t>
        </w:r>
        <w:proofErr w:type="spellEnd"/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La arteria descendente anterior irriga la cara anterior y lateral del </w:t>
      </w:r>
      <w:hyperlink r:id="rId29" w:tooltip="Ventrículo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ventrículo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izquierdo además del </w:t>
      </w:r>
      <w:hyperlink r:id="rId30" w:tooltip="Tabique interventricular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tabique interventricular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por sus ramas </w:t>
      </w:r>
      <w:proofErr w:type="spellStart"/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septales</w:t>
      </w:r>
      <w:proofErr w:type="spellEnd"/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. La arteria </w:t>
      </w:r>
      <w:proofErr w:type="spellStart"/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circunfleja</w:t>
      </w:r>
      <w:proofErr w:type="spellEnd"/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irriga la cara posterior del ventrículo izquierdo.</w:t>
      </w:r>
    </w:p>
    <w:p w:rsidR="00B51494" w:rsidRPr="00B51494" w:rsidRDefault="00B51494" w:rsidP="00B5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Todo esto dicho de un modo esquemático, ya que la variabilidad de los territorios irrigados por cada rama coronaria es muy grande entre los individuos y existe circulación cruzada entre diferentes territorios.</w:t>
      </w:r>
    </w:p>
    <w:p w:rsidR="00B51494" w:rsidRPr="00B51494" w:rsidRDefault="00B51494" w:rsidP="00B5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Existen diferentes tipos de patologías coronarias aunque sin duda lo más frecuente y de mayor relevancia clínica, debido a prevalencia mundial, es la </w:t>
      </w:r>
      <w:hyperlink r:id="rId31" w:tooltip="Aterosclerosis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aterosclerosis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coronaria que da lugar a la </w:t>
      </w:r>
      <w:hyperlink r:id="rId32" w:tooltip="Cardiopatía isquémica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cardiopatía isquémica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B51494" w:rsidRPr="00B51494" w:rsidRDefault="00B51494" w:rsidP="00B5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La cardiopatía isquémica es una de las principales causas de mortalidad a nivel mundial y más del 90% de los casos son secundarios a aterosclerosis coronaria.</w:t>
      </w:r>
      <w:hyperlink r:id="rId33" w:anchor="cite_note-0" w:history="1">
        <w:r w:rsidRPr="00B5149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SV"/>
          </w:rPr>
          <w:t>[</w:t>
        </w:r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s-ES" w:eastAsia="es-SV"/>
          </w:rPr>
          <w:t>1</w:t>
        </w:r>
        <w:r w:rsidRPr="00B5149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val="es-ES" w:eastAsia="es-SV"/>
          </w:rPr>
          <w:t>]</w:t>
        </w:r>
      </w:hyperlink>
    </w:p>
    <w:p w:rsidR="00B51494" w:rsidRPr="00B51494" w:rsidRDefault="00B51494" w:rsidP="00B51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La cardiopatía isquémica se puede manifestar de manera aguda en tres principales síndromes coronarios: </w:t>
      </w:r>
      <w:hyperlink r:id="rId34" w:tooltip="Angina inestable (aún no redactado)" w:history="1">
        <w:r w:rsidRPr="00B5149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es-ES" w:eastAsia="es-SV"/>
          </w:rPr>
          <w:t>Angina inestable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</w:t>
      </w:r>
      <w:hyperlink r:id="rId35" w:tooltip="Infarto agudo de miocardio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infarto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sin elevación del segmento ST e </w:t>
      </w:r>
      <w:hyperlink r:id="rId36" w:tooltip="Infarto de miocardio con elevación del segmento ST" w:history="1">
        <w:r w:rsidRPr="00B5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infarto de miocardio con elevación del segmento ST</w:t>
        </w:r>
      </w:hyperlink>
      <w:r w:rsidRPr="00B5149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:rsidR="00DE57E0" w:rsidRDefault="00DE57E0"/>
    <w:sectPr w:rsidR="00DE57E0" w:rsidSect="00A337C5">
      <w:type w:val="continuous"/>
      <w:pgSz w:w="11920" w:h="16840" w:code="9"/>
      <w:pgMar w:top="1160" w:right="940" w:bottom="280" w:left="9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B51494"/>
    <w:rsid w:val="00344082"/>
    <w:rsid w:val="00A337C5"/>
    <w:rsid w:val="00AB768A"/>
    <w:rsid w:val="00B51494"/>
    <w:rsid w:val="00DE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E0"/>
  </w:style>
  <w:style w:type="paragraph" w:styleId="Ttulo1">
    <w:name w:val="heading 1"/>
    <w:basedOn w:val="Normal"/>
    <w:link w:val="Ttulo1Car"/>
    <w:uiPriority w:val="9"/>
    <w:qFormat/>
    <w:rsid w:val="00B5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1494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B514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corchete-llamada1">
    <w:name w:val="corchete-llamada1"/>
    <w:basedOn w:val="Fuentedeprrafopredeter"/>
    <w:rsid w:val="00B51494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s.wikipedia.org/w/index.php?title=Seno_coronario&amp;action=edit&amp;redlink=1" TargetMode="External"/><Relationship Id="rId18" Type="http://schemas.openxmlformats.org/officeDocument/2006/relationships/hyperlink" Target="http://es.wikipedia.org/wiki/Miocardio" TargetMode="External"/><Relationship Id="rId26" Type="http://schemas.openxmlformats.org/officeDocument/2006/relationships/hyperlink" Target="http://es.wikipedia.org/wiki/Ventr%C3%ADculo_derech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Ventr%C3%ADculo_izquierdo" TargetMode="External"/><Relationship Id="rId34" Type="http://schemas.openxmlformats.org/officeDocument/2006/relationships/hyperlink" Target="http://es.wikipedia.org/w/index.php?title=Angina_inestable&amp;action=edit&amp;redlink=1" TargetMode="External"/><Relationship Id="rId7" Type="http://schemas.openxmlformats.org/officeDocument/2006/relationships/hyperlink" Target="http://es.wikipedia.org/wiki/Archivo:Cardiac_vessels.png" TargetMode="External"/><Relationship Id="rId12" Type="http://schemas.openxmlformats.org/officeDocument/2006/relationships/hyperlink" Target="http://es.wikipedia.org/wiki/Vena_coronaria_mayor" TargetMode="External"/><Relationship Id="rId17" Type="http://schemas.openxmlformats.org/officeDocument/2006/relationships/hyperlink" Target="http://es.wikipedia.org/wiki/Arteria" TargetMode="External"/><Relationship Id="rId25" Type="http://schemas.openxmlformats.org/officeDocument/2006/relationships/hyperlink" Target="http://es.wikipedia.org/wiki/Arteria_coronaria_izquierda" TargetMode="External"/><Relationship Id="rId33" Type="http://schemas.openxmlformats.org/officeDocument/2006/relationships/hyperlink" Target="http://es.wikipedia.org/wiki/Arterias_coronaria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.A." TargetMode="External"/><Relationship Id="rId20" Type="http://schemas.openxmlformats.org/officeDocument/2006/relationships/hyperlink" Target="http://es.wikipedia.org/wiki/Aorta" TargetMode="External"/><Relationship Id="rId29" Type="http://schemas.openxmlformats.org/officeDocument/2006/relationships/hyperlink" Target="http://es.wikipedia.org/wiki/Ventr%C3%ADcul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Coraz%C3%B3n" TargetMode="External"/><Relationship Id="rId11" Type="http://schemas.openxmlformats.org/officeDocument/2006/relationships/hyperlink" Target="http://es.wikipedia.org/wiki/Vena_coronaria_menor" TargetMode="External"/><Relationship Id="rId24" Type="http://schemas.openxmlformats.org/officeDocument/2006/relationships/hyperlink" Target="http://es.wikipedia.org/wiki/Arteria_coronaria_derecha" TargetMode="External"/><Relationship Id="rId32" Type="http://schemas.openxmlformats.org/officeDocument/2006/relationships/hyperlink" Target="http://es.wikipedia.org/wiki/Cardiopat%C3%ADa_isqu%C3%A9mica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es.wikipedia.org/wiki/Lat%C3%ADn" TargetMode="External"/><Relationship Id="rId23" Type="http://schemas.openxmlformats.org/officeDocument/2006/relationships/hyperlink" Target="http://es.wikipedia.org/wiki/V%C3%A1lvula_a%C3%B3rtica" TargetMode="External"/><Relationship Id="rId28" Type="http://schemas.openxmlformats.org/officeDocument/2006/relationships/hyperlink" Target="http://es.wikipedia.org/wiki/Arteria_circunfleja" TargetMode="External"/><Relationship Id="rId36" Type="http://schemas.openxmlformats.org/officeDocument/2006/relationships/hyperlink" Target="http://es.wikipedia.org/wiki/Infarto_de_miocardio_con_elevaci%C3%B3n_del_segmento_ST" TargetMode="External"/><Relationship Id="rId10" Type="http://schemas.openxmlformats.org/officeDocument/2006/relationships/hyperlink" Target="http://es.wikipedia.org/wiki/Arteria_coronaria_derecha" TargetMode="External"/><Relationship Id="rId19" Type="http://schemas.openxmlformats.org/officeDocument/2006/relationships/hyperlink" Target="http://es.wikipedia.org/wiki/Coraz%C3%B3n" TargetMode="External"/><Relationship Id="rId31" Type="http://schemas.openxmlformats.org/officeDocument/2006/relationships/hyperlink" Target="http://es.wikipedia.org/wiki/Aterosclerosis" TargetMode="External"/><Relationship Id="rId4" Type="http://schemas.openxmlformats.org/officeDocument/2006/relationships/hyperlink" Target="http://es.wikipedia.org/wiki/Archivo:CoronaryArteries.png" TargetMode="External"/><Relationship Id="rId9" Type="http://schemas.openxmlformats.org/officeDocument/2006/relationships/hyperlink" Target="http://es.wikipedia.org/wiki/Arteria_coronaria_izquierda" TargetMode="External"/><Relationship Id="rId14" Type="http://schemas.openxmlformats.org/officeDocument/2006/relationships/hyperlink" Target="http://es.wikipedia.org/wiki/Vena_cava_inferior" TargetMode="External"/><Relationship Id="rId22" Type="http://schemas.openxmlformats.org/officeDocument/2006/relationships/hyperlink" Target="http://es.wikipedia.org/wiki/Ostium" TargetMode="External"/><Relationship Id="rId27" Type="http://schemas.openxmlformats.org/officeDocument/2006/relationships/hyperlink" Target="http://es.wikipedia.org/w/index.php?title=Arteria_descendente_anterior&amp;action=edit&amp;redlink=1" TargetMode="External"/><Relationship Id="rId30" Type="http://schemas.openxmlformats.org/officeDocument/2006/relationships/hyperlink" Target="http://es.wikipedia.org/wiki/Tabique_interventricular" TargetMode="External"/><Relationship Id="rId35" Type="http://schemas.openxmlformats.org/officeDocument/2006/relationships/hyperlink" Target="http://es.wikipedia.org/wiki/Infarto_agudo_de_miocard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UNAB</cp:lastModifiedBy>
  <cp:revision>2</cp:revision>
  <dcterms:created xsi:type="dcterms:W3CDTF">2010-06-22T15:08:00Z</dcterms:created>
  <dcterms:modified xsi:type="dcterms:W3CDTF">2010-06-22T15:10:00Z</dcterms:modified>
</cp:coreProperties>
</file>